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BF" w:rsidRDefault="001E67BF" w:rsidP="001E67BF">
      <w:r>
        <w:t>1. Analyze the extent to which Lincoln’s assassination was the worst possible outcome for the South right after the war.</w:t>
      </w:r>
    </w:p>
    <w:p w:rsidR="001E67BF" w:rsidRDefault="001E67BF" w:rsidP="001E67BF">
      <w:r>
        <w:t>2. Analyze the extent to which Lincoln’s plan of “Amnesty and Reconstruction” would have been an effective plan for reconstructing the South after the Civil War.</w:t>
      </w:r>
    </w:p>
    <w:p w:rsidR="001E67BF" w:rsidRDefault="001E67BF" w:rsidP="001E67BF">
      <w:r>
        <w:t>3. Analyze the extent to which emancipation led to more violence after the Civil War.</w:t>
      </w:r>
    </w:p>
    <w:p w:rsidR="001E67BF" w:rsidRDefault="001E67BF" w:rsidP="001E67BF">
      <w:r>
        <w:t xml:space="preserve">4. Analyze the extent to which the Freedmen’s Bureau was effective in integrating freedmen into mainstream society after the Civil War. </w:t>
      </w:r>
    </w:p>
    <w:p w:rsidR="001E67BF" w:rsidRDefault="001E67BF" w:rsidP="001E67BF">
      <w:r>
        <w:t xml:space="preserve">5. Analyze the extent to which Andrew Johnson was the “wrong man for the job” in 1865-1869. </w:t>
      </w:r>
    </w:p>
    <w:p w:rsidR="001E67BF" w:rsidRDefault="001E67BF" w:rsidP="001E67BF">
      <w:r>
        <w:t>6. Analyze the extent to which “Radical Reconstruction” did more harm than good for  relations between North and South after the War.</w:t>
      </w:r>
    </w:p>
    <w:p w:rsidR="001E67BF" w:rsidRDefault="001E67BF" w:rsidP="001E67BF">
      <w:r>
        <w:t>7. Analyze the extent to which freedmen were sacrificed at the expense of union after the  war.</w:t>
      </w:r>
    </w:p>
    <w:p w:rsidR="001E67BF" w:rsidRDefault="001E67BF" w:rsidP="001E67BF">
      <w:r>
        <w:t>8. Analyze the extent to which the impeachment of Andrew Johnson could have been avoided.</w:t>
      </w:r>
    </w:p>
    <w:p w:rsidR="001E67BF" w:rsidRDefault="001E67BF" w:rsidP="001E67BF">
      <w:r>
        <w:t>9. Analyze the extent to which Andrew Johnson’s “swing ‘round the circle” did more  harm than good in the congressional elections of 1866.</w:t>
      </w:r>
    </w:p>
    <w:p w:rsidR="001E67BF" w:rsidRDefault="001E67BF" w:rsidP="001E67BF">
      <w:r>
        <w:t>10. Analyze the extent to which Thaddeus Stevens aided the cause of the Freedmen prior to his death in 1868.</w:t>
      </w:r>
    </w:p>
    <w:p w:rsidR="00D22E81" w:rsidRDefault="001E67BF" w:rsidP="001E67BF">
      <w:r>
        <w:t>11. Analyze the extent to which Reconstruction did more to divide the Union th</w:t>
      </w:r>
      <w:r w:rsidR="0078773A">
        <w:t>an bring it together.</w:t>
      </w:r>
      <w:bookmarkStart w:id="0" w:name="_GoBack"/>
      <w:bookmarkEnd w:id="0"/>
    </w:p>
    <w:sectPr w:rsidR="00D2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BF"/>
    <w:rsid w:val="001E67BF"/>
    <w:rsid w:val="00515B7D"/>
    <w:rsid w:val="005D74BB"/>
    <w:rsid w:val="0078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9E7DA-F9B0-4ACD-9416-2A37A40D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dmumma</dc:creator>
  <cp:lastModifiedBy>dmumma</cp:lastModifiedBy>
  <cp:revision>2</cp:revision>
  <dcterms:created xsi:type="dcterms:W3CDTF">2014-10-21T11:11:00Z</dcterms:created>
  <dcterms:modified xsi:type="dcterms:W3CDTF">2015-10-19T13:05:00Z</dcterms:modified>
</cp:coreProperties>
</file>